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r w:rsidDel="00000000" w:rsidR="00000000" w:rsidRPr="00000000">
        <w:rPr>
          <w:rtl w:val="0"/>
        </w:rPr>
      </w:r>
    </w:p>
    <w:p w:rsidR="00000000" w:rsidDel="00000000" w:rsidP="00000000" w:rsidRDefault="00000000" w:rsidRPr="00000000" w14:paraId="00000002">
      <w:pPr>
        <w:pStyle w:val="Heading1"/>
        <w:jc w:val="center"/>
        <w:rPr/>
      </w:pPr>
      <w:r w:rsidDel="00000000" w:rsidR="00000000" w:rsidRPr="00000000">
        <w:rPr>
          <w:rtl w:val="0"/>
        </w:rPr>
      </w:r>
    </w:p>
    <w:p w:rsidR="00000000" w:rsidDel="00000000" w:rsidP="00000000" w:rsidRDefault="00000000" w:rsidRPr="00000000" w14:paraId="00000003">
      <w:pPr>
        <w:jc w:val="center"/>
        <w:rPr>
          <w:sz w:val="48"/>
          <w:szCs w:val="48"/>
        </w:rPr>
      </w:pPr>
      <w:r w:rsidDel="00000000" w:rsidR="00000000" w:rsidRPr="00000000">
        <w:rPr>
          <w:sz w:val="48"/>
          <w:szCs w:val="48"/>
          <w:rtl w:val="0"/>
        </w:rPr>
        <w:t xml:space="preserve">Sejltur med Spejderskibet Klitta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Så blev det langt om længe tid til vores sejltur med Spejderskibet Klitta.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Hvornår:</w:t>
      </w:r>
      <w:r w:rsidDel="00000000" w:rsidR="00000000" w:rsidRPr="00000000">
        <w:rPr>
          <w:rtl w:val="0"/>
        </w:rPr>
        <w:t xml:space="preserve"> 22. august kl. 17.00 - 24. august kl. 16.00.</w:t>
      </w:r>
    </w:p>
    <w:p w:rsidR="00000000" w:rsidDel="00000000" w:rsidP="00000000" w:rsidRDefault="00000000" w:rsidRPr="00000000" w14:paraId="00000009">
      <w:pPr>
        <w:rPr>
          <w:b w:val="1"/>
        </w:rPr>
      </w:pPr>
      <w:r w:rsidDel="00000000" w:rsidR="00000000" w:rsidRPr="00000000">
        <w:rPr>
          <w:b w:val="1"/>
          <w:rtl w:val="0"/>
        </w:rPr>
        <w:t xml:space="preserve">Pris: </w:t>
      </w:r>
      <w:r w:rsidDel="00000000" w:rsidR="00000000" w:rsidRPr="00000000">
        <w:rPr>
          <w:rtl w:val="0"/>
        </w:rPr>
        <w:t xml:space="preserve">200 kr.</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Fredag mødes vi ved spejderhytten kl. 17.00, hvor vi sammen kører mod Aarhus Træskibshavn, hvor skibet hører til. Vi tager madpakker med til aftensmad, så vi ikke skal bruge tid på at lave mad når vi kommer frem.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Vinden og vejret bestemmer hvor vi sejler hen. Vores skipper Søren lægger en plan og tilpasser turen så det bliver sjovt for alle.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Søndag forventer vi at være i havn senest kl. 14. Vi er tilbage i Brørup igen omkring kl. 16.</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Lejen af skibet bliver betalt af de penge vi tjente på at fælde juletræer sidste år. Derfor er det muligt at lave weekenden til kun 200 kr.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Tilmeldingsfrist er </w:t>
      </w:r>
      <w:r w:rsidDel="00000000" w:rsidR="00000000" w:rsidRPr="00000000">
        <w:rPr>
          <w:b w:val="1"/>
          <w:rtl w:val="0"/>
        </w:rPr>
        <w:t xml:space="preserve">10. juli</w:t>
      </w:r>
      <w:r w:rsidDel="00000000" w:rsidR="00000000" w:rsidRPr="00000000">
        <w:rPr>
          <w:rtl w:val="0"/>
        </w:rPr>
        <w:t xml:space="preserve"> via. medlemsservice.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Spejderhilsner Line og Anne-Mette</w:t>
      </w:r>
      <w:r w:rsidDel="00000000" w:rsidR="00000000" w:rsidRPr="00000000">
        <w:drawing>
          <wp:anchor allowOverlap="1" behindDoc="0" distB="0" distT="0" distL="114300" distR="114300" hidden="0" layoutInCell="1" locked="0" relativeHeight="0" simplePos="0">
            <wp:simplePos x="0" y="0"/>
            <wp:positionH relativeFrom="column">
              <wp:posOffset>2930016</wp:posOffset>
            </wp:positionH>
            <wp:positionV relativeFrom="paragraph">
              <wp:posOffset>17922</wp:posOffset>
            </wp:positionV>
            <wp:extent cx="2701996" cy="1769978"/>
            <wp:effectExtent b="0" l="0" r="0" t="0"/>
            <wp:wrapNone/>
            <wp:docPr id="97519358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01996" cy="1769978"/>
                    </a:xfrm>
                    <a:prstGeom prst="rect"/>
                    <a:ln/>
                  </pic:spPr>
                </pic:pic>
              </a:graphicData>
            </a:graphic>
          </wp:anchor>
        </w:drawing>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keepLines w:val="0"/>
        <w:spacing w:after="120" w:line="288" w:lineRule="auto"/>
        <w:rPr>
          <w:rFonts w:ascii="Helvetica Neue" w:cs="Helvetica Neue" w:eastAsia="Helvetica Neue" w:hAnsi="Helvetica Neue"/>
          <w:b w:val="0"/>
          <w:color w:val="22262a"/>
          <w:sz w:val="48"/>
          <w:szCs w:val="48"/>
        </w:rPr>
      </w:pPr>
      <w:bookmarkStart w:colFirst="0" w:colLast="0" w:name="_heading=h.airh4l87tsw3" w:id="0"/>
      <w:bookmarkEnd w:id="0"/>
      <w:r w:rsidDel="00000000" w:rsidR="00000000" w:rsidRPr="00000000">
        <w:rPr>
          <w:rtl w:val="0"/>
        </w:rPr>
      </w:r>
    </w:p>
    <w:p w:rsidR="00000000" w:rsidDel="00000000" w:rsidP="00000000" w:rsidRDefault="00000000" w:rsidRPr="00000000" w14:paraId="00000019">
      <w:pPr>
        <w:keepLines w:val="0"/>
        <w:spacing w:after="120" w:line="288" w:lineRule="auto"/>
        <w:rPr>
          <w:b w:val="1"/>
          <w:sz w:val="32"/>
          <w:szCs w:val="32"/>
        </w:rPr>
      </w:pPr>
      <w:r w:rsidDel="00000000" w:rsidR="00000000" w:rsidRPr="00000000">
        <w:rPr>
          <w:rtl w:val="0"/>
        </w:rPr>
      </w:r>
    </w:p>
    <w:p w:rsidR="00000000" w:rsidDel="00000000" w:rsidP="00000000" w:rsidRDefault="00000000" w:rsidRPr="00000000" w14:paraId="0000001A">
      <w:pPr>
        <w:keepLines w:val="0"/>
        <w:spacing w:after="120" w:line="288" w:lineRule="auto"/>
        <w:rPr>
          <w:b w:val="1"/>
          <w:sz w:val="32"/>
          <w:szCs w:val="32"/>
        </w:rPr>
      </w:pPr>
      <w:r w:rsidDel="00000000" w:rsidR="00000000" w:rsidRPr="00000000">
        <w:rPr>
          <w:rtl w:val="0"/>
        </w:rPr>
      </w:r>
    </w:p>
    <w:p w:rsidR="00000000" w:rsidDel="00000000" w:rsidP="00000000" w:rsidRDefault="00000000" w:rsidRPr="00000000" w14:paraId="0000001B">
      <w:pPr>
        <w:keepLines w:val="0"/>
        <w:spacing w:after="120" w:line="288" w:lineRule="auto"/>
        <w:rPr>
          <w:b w:val="1"/>
          <w:sz w:val="28"/>
          <w:szCs w:val="28"/>
        </w:rPr>
      </w:pPr>
      <w:r w:rsidDel="00000000" w:rsidR="00000000" w:rsidRPr="00000000">
        <w:rPr>
          <w:b w:val="1"/>
          <w:sz w:val="28"/>
          <w:szCs w:val="28"/>
          <w:rtl w:val="0"/>
        </w:rPr>
        <w:t xml:space="preserve">Pakkeliste:</w:t>
      </w:r>
    </w:p>
    <w:p w:rsidR="00000000" w:rsidDel="00000000" w:rsidP="00000000" w:rsidRDefault="00000000" w:rsidRPr="00000000" w14:paraId="0000001C">
      <w:pPr>
        <w:keepLines w:val="0"/>
        <w:spacing w:after="120" w:line="288" w:lineRule="auto"/>
        <w:rPr/>
      </w:pPr>
      <w:r w:rsidDel="00000000" w:rsidR="00000000" w:rsidRPr="00000000">
        <w:rPr>
          <w:rtl w:val="0"/>
        </w:rPr>
        <w:t xml:space="preserve">Regntøj, gummistøvler, hue, k</w:t>
      </w:r>
      <w:r w:rsidDel="00000000" w:rsidR="00000000" w:rsidRPr="00000000">
        <w:rPr>
          <w:rtl w:val="0"/>
        </w:rPr>
        <w:t xml:space="preserve">asket, solbriller, e</w:t>
      </w:r>
      <w:r w:rsidDel="00000000" w:rsidR="00000000" w:rsidRPr="00000000">
        <w:rPr>
          <w:rtl w:val="0"/>
        </w:rPr>
        <w:t xml:space="preserve">kstra varm trøje, uniform, badetøj og håndklæde (alt efter vejr og mod), lagen til køjen, sovepose, toiletgrej, skiftetøj fra inderst til yderst, ekstra sko, mobil oplader (vi har strøm når vi ligger i havn), lomme/pandelygte.</w:t>
      </w:r>
    </w:p>
    <w:p w:rsidR="00000000" w:rsidDel="00000000" w:rsidP="00000000" w:rsidRDefault="00000000" w:rsidRPr="00000000" w14:paraId="0000001D">
      <w:pPr>
        <w:keepLines w:val="0"/>
        <w:spacing w:after="120" w:line="288" w:lineRule="auto"/>
        <w:rPr/>
      </w:pPr>
      <w:r w:rsidDel="00000000" w:rsidR="00000000" w:rsidRPr="00000000">
        <w:rPr>
          <w:rtl w:val="0"/>
        </w:rPr>
      </w:r>
    </w:p>
    <w:p w:rsidR="00000000" w:rsidDel="00000000" w:rsidP="00000000" w:rsidRDefault="00000000" w:rsidRPr="00000000" w14:paraId="0000001E">
      <w:pPr>
        <w:keepLines w:val="0"/>
        <w:spacing w:after="120" w:line="288" w:lineRule="auto"/>
        <w:rPr/>
      </w:pPr>
      <w:r w:rsidDel="00000000" w:rsidR="00000000" w:rsidRPr="00000000">
        <w:rPr>
          <w:rtl w:val="0"/>
        </w:rPr>
        <w:t xml:space="preserve">Pak gerne i en duffelbag/sportstaske, da de er nemmere at stuve væk end en vandrerygsæk.</w:t>
      </w:r>
    </w:p>
    <w:sectPr>
      <w:footerReference r:id="rId8" w:type="default"/>
      <w:pgSz w:h="16838" w:w="11906" w:orient="portrait"/>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da"/>
      </w:rPr>
    </w:rPrDefault>
    <w:pPrDefault>
      <w:pPr>
        <w:spacing w:after="22"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Lines w:val="1"/>
      <w:spacing w:line="360" w:lineRule="auto"/>
    </w:pPr>
    <w:rPr>
      <w:rFonts w:ascii="Arial" w:cs="Arial" w:eastAsia="Arial" w:hAnsi="Arial"/>
      <w:b w:val="1"/>
      <w:sz w:val="30"/>
      <w:szCs w:val="30"/>
    </w:rPr>
  </w:style>
  <w:style w:type="paragraph" w:styleId="Heading2">
    <w:name w:val="heading 2"/>
    <w:basedOn w:val="Normal"/>
    <w:next w:val="Normal"/>
    <w:pPr>
      <w:keepLines w:val="1"/>
      <w:spacing w:line="288" w:lineRule="auto"/>
    </w:pPr>
    <w:rPr>
      <w:rFonts w:ascii="Arial" w:cs="Arial" w:eastAsia="Arial" w:hAnsi="Arial"/>
      <w:b w:val="1"/>
    </w:rPr>
  </w:style>
  <w:style w:type="paragraph" w:styleId="Heading3">
    <w:name w:val="heading 3"/>
    <w:basedOn w:val="Normal"/>
    <w:next w:val="Normal"/>
    <w:pPr>
      <w:keepNext w:val="1"/>
      <w:spacing w:after="60" w:before="240" w:lineRule="auto"/>
    </w:pPr>
    <w:rPr>
      <w:rFonts w:ascii="Arial" w:cs="Arial" w:eastAsia="Arial" w:hAnsi="Arial"/>
      <w:b w:val="1"/>
      <w:sz w:val="20"/>
      <w:szCs w:val="20"/>
    </w:rPr>
  </w:style>
  <w:style w:type="paragraph" w:styleId="Heading4">
    <w:name w:val="heading 4"/>
    <w:basedOn w:val="Normal"/>
    <w:next w:val="Normal"/>
    <w:pPr>
      <w:keepLines w:val="1"/>
    </w:pPr>
    <w:rPr>
      <w:i w:val="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Overskrift7">
    <w:name w:val="heading 7"/>
    <w:basedOn w:val="Normal"/>
    <w:next w:val="Normal"/>
    <w:link w:val="Overskrift7Tegn"/>
    <w:uiPriority w:val="9"/>
    <w:semiHidden w:val="1"/>
    <w:unhideWhenUsed w:val="1"/>
    <w:qFormat w:val="1"/>
    <w:rsid w:val="00AA6E0C"/>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Overskrift8">
    <w:name w:val="heading 8"/>
    <w:basedOn w:val="Normal"/>
    <w:next w:val="Normal"/>
    <w:link w:val="Overskrift8Tegn"/>
    <w:uiPriority w:val="9"/>
    <w:semiHidden w:val="1"/>
    <w:unhideWhenUsed w:val="1"/>
    <w:qFormat w:val="1"/>
    <w:rsid w:val="00AA6E0C"/>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Overskrift9">
    <w:name w:val="heading 9"/>
    <w:basedOn w:val="Normal"/>
    <w:next w:val="Normal"/>
    <w:link w:val="Overskrift9Tegn"/>
    <w:uiPriority w:val="9"/>
    <w:semiHidden w:val="1"/>
    <w:unhideWhenUsed w:val="1"/>
    <w:qFormat w:val="1"/>
    <w:rsid w:val="00AA6E0C"/>
    <w:pPr>
      <w:keepNext w:val="1"/>
      <w:keepLines w:val="1"/>
      <w:spacing w:after="0"/>
      <w:outlineLvl w:val="8"/>
    </w:pPr>
    <w:rPr>
      <w:rFonts w:asciiTheme="minorHAnsi" w:cstheme="majorBidi" w:eastAsiaTheme="majorEastAsia" w:hAnsiTheme="minorHAnsi"/>
      <w:color w:val="272727" w:themeColor="text1" w:themeTint="0000D8"/>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character" w:styleId="Overskrift1Tegn" w:customStyle="1">
    <w:name w:val="Overskrift 1 Tegn"/>
    <w:basedOn w:val="Standardskrifttypeiafsnit"/>
    <w:link w:val="Overskrift1"/>
    <w:rsid w:val="00F10CE7"/>
    <w:rPr>
      <w:rFonts w:ascii="Arial" w:cs="Arial" w:eastAsia="Times New Roman" w:hAnsi="Arial"/>
      <w:b w:val="1"/>
      <w:bCs w:val="1"/>
      <w:sz w:val="30"/>
      <w:szCs w:val="32"/>
      <w:lang w:eastAsia="da-DK"/>
    </w:rPr>
  </w:style>
  <w:style w:type="character" w:styleId="Overskrift2Tegn" w:customStyle="1">
    <w:name w:val="Overskrift 2 Tegn"/>
    <w:basedOn w:val="Standardskrifttypeiafsnit"/>
    <w:link w:val="Overskrift2"/>
    <w:rsid w:val="00F10CE7"/>
    <w:rPr>
      <w:rFonts w:ascii="Arial" w:cs="Arial" w:eastAsia="Times New Roman" w:hAnsi="Arial"/>
      <w:b w:val="1"/>
      <w:bCs w:val="1"/>
      <w:iCs w:val="1"/>
      <w:sz w:val="24"/>
      <w:szCs w:val="28"/>
      <w:lang w:eastAsia="da-DK"/>
    </w:rPr>
  </w:style>
  <w:style w:type="character" w:styleId="Overskrift3Tegn" w:customStyle="1">
    <w:name w:val="Overskrift 3 Tegn"/>
    <w:basedOn w:val="Standardskrifttypeiafsnit"/>
    <w:link w:val="Overskrift3"/>
    <w:rsid w:val="00F10CE7"/>
    <w:rPr>
      <w:rFonts w:ascii="Arial" w:cs="Arial" w:eastAsia="Times New Roman" w:hAnsi="Arial"/>
      <w:b w:val="1"/>
      <w:bCs w:val="1"/>
      <w:sz w:val="20"/>
      <w:szCs w:val="26"/>
      <w:lang w:eastAsia="da-DK"/>
    </w:rPr>
  </w:style>
  <w:style w:type="character" w:styleId="Overskrift4Tegn" w:customStyle="1">
    <w:name w:val="Overskrift 4 Tegn"/>
    <w:basedOn w:val="Standardskrifttypeiafsnit"/>
    <w:link w:val="Overskrift4"/>
    <w:rsid w:val="00F10CE7"/>
    <w:rPr>
      <w:rFonts w:ascii="Times New Roman" w:cs="Times New Roman" w:eastAsia="Times New Roman" w:hAnsi="Times New Roman"/>
      <w:bCs w:val="1"/>
      <w:i w:val="1"/>
      <w:sz w:val="24"/>
      <w:szCs w:val="28"/>
      <w:lang w:eastAsia="da-DK"/>
    </w:rPr>
  </w:style>
  <w:style w:type="character" w:styleId="Overskrift5Tegn" w:customStyle="1">
    <w:name w:val="Overskrift 5 Tegn"/>
    <w:basedOn w:val="Standardskrifttypeiafsnit"/>
    <w:link w:val="Overskrift5"/>
    <w:uiPriority w:val="9"/>
    <w:semiHidden w:val="1"/>
    <w:rsid w:val="00AA6E0C"/>
    <w:rPr>
      <w:rFonts w:cstheme="majorBidi" w:eastAsiaTheme="majorEastAsia"/>
      <w:color w:val="0f4761" w:themeColor="accent1" w:themeShade="0000BF"/>
      <w:sz w:val="24"/>
      <w:szCs w:val="24"/>
      <w:lang w:eastAsia="da-DK"/>
    </w:rPr>
  </w:style>
  <w:style w:type="character" w:styleId="Overskrift6Tegn" w:customStyle="1">
    <w:name w:val="Overskrift 6 Tegn"/>
    <w:basedOn w:val="Standardskrifttypeiafsnit"/>
    <w:link w:val="Overskrift6"/>
    <w:uiPriority w:val="9"/>
    <w:semiHidden w:val="1"/>
    <w:rsid w:val="00AA6E0C"/>
    <w:rPr>
      <w:rFonts w:cstheme="majorBidi" w:eastAsiaTheme="majorEastAsia"/>
      <w:i w:val="1"/>
      <w:iCs w:val="1"/>
      <w:color w:val="595959" w:themeColor="text1" w:themeTint="0000A6"/>
      <w:sz w:val="24"/>
      <w:szCs w:val="24"/>
      <w:lang w:eastAsia="da-DK"/>
    </w:rPr>
  </w:style>
  <w:style w:type="character" w:styleId="Overskrift7Tegn" w:customStyle="1">
    <w:name w:val="Overskrift 7 Tegn"/>
    <w:basedOn w:val="Standardskrifttypeiafsnit"/>
    <w:link w:val="Overskrift7"/>
    <w:uiPriority w:val="9"/>
    <w:semiHidden w:val="1"/>
    <w:rsid w:val="00AA6E0C"/>
    <w:rPr>
      <w:rFonts w:cstheme="majorBidi" w:eastAsiaTheme="majorEastAsia"/>
      <w:color w:val="595959" w:themeColor="text1" w:themeTint="0000A6"/>
      <w:sz w:val="24"/>
      <w:szCs w:val="24"/>
      <w:lang w:eastAsia="da-DK"/>
    </w:rPr>
  </w:style>
  <w:style w:type="character" w:styleId="Overskrift8Tegn" w:customStyle="1">
    <w:name w:val="Overskrift 8 Tegn"/>
    <w:basedOn w:val="Standardskrifttypeiafsnit"/>
    <w:link w:val="Overskrift8"/>
    <w:uiPriority w:val="9"/>
    <w:semiHidden w:val="1"/>
    <w:rsid w:val="00AA6E0C"/>
    <w:rPr>
      <w:rFonts w:cstheme="majorBidi" w:eastAsiaTheme="majorEastAsia"/>
      <w:i w:val="1"/>
      <w:iCs w:val="1"/>
      <w:color w:val="272727" w:themeColor="text1" w:themeTint="0000D8"/>
      <w:sz w:val="24"/>
      <w:szCs w:val="24"/>
      <w:lang w:eastAsia="da-DK"/>
    </w:rPr>
  </w:style>
  <w:style w:type="character" w:styleId="Overskrift9Tegn" w:customStyle="1">
    <w:name w:val="Overskrift 9 Tegn"/>
    <w:basedOn w:val="Standardskrifttypeiafsnit"/>
    <w:link w:val="Overskrift9"/>
    <w:uiPriority w:val="9"/>
    <w:semiHidden w:val="1"/>
    <w:rsid w:val="00AA6E0C"/>
    <w:rPr>
      <w:rFonts w:cstheme="majorBidi" w:eastAsiaTheme="majorEastAsia"/>
      <w:color w:val="272727" w:themeColor="text1" w:themeTint="0000D8"/>
      <w:sz w:val="24"/>
      <w:szCs w:val="24"/>
      <w:lang w:eastAsia="da-DK"/>
    </w:rPr>
  </w:style>
  <w:style w:type="character" w:styleId="TitelTegn" w:customStyle="1">
    <w:name w:val="Titel Tegn"/>
    <w:basedOn w:val="Standardskrifttypeiafsnit"/>
    <w:link w:val="Titel"/>
    <w:uiPriority w:val="10"/>
    <w:rsid w:val="00AA6E0C"/>
    <w:rPr>
      <w:rFonts w:asciiTheme="majorHAnsi" w:cstheme="majorBidi" w:eastAsiaTheme="majorEastAsia" w:hAnsiTheme="majorHAnsi"/>
      <w:spacing w:val="-10"/>
      <w:kern w:val="28"/>
      <w:sz w:val="56"/>
      <w:szCs w:val="56"/>
      <w:lang w:eastAsia="da-DK"/>
    </w:rPr>
  </w:style>
  <w:style w:type="character" w:styleId="UndertitelTegn" w:customStyle="1">
    <w:name w:val="Undertitel Tegn"/>
    <w:basedOn w:val="Standardskrifttypeiafsnit"/>
    <w:link w:val="Undertitel"/>
    <w:uiPriority w:val="11"/>
    <w:rsid w:val="00AA6E0C"/>
    <w:rPr>
      <w:rFonts w:cstheme="majorBidi" w:eastAsiaTheme="majorEastAsia"/>
      <w:color w:val="595959" w:themeColor="text1" w:themeTint="0000A6"/>
      <w:spacing w:val="15"/>
      <w:sz w:val="28"/>
      <w:szCs w:val="28"/>
      <w:lang w:eastAsia="da-DK"/>
    </w:rPr>
  </w:style>
  <w:style w:type="paragraph" w:styleId="Citat">
    <w:name w:val="Quote"/>
    <w:basedOn w:val="Normal"/>
    <w:next w:val="Normal"/>
    <w:link w:val="CitatTegn"/>
    <w:uiPriority w:val="29"/>
    <w:qFormat w:val="1"/>
    <w:rsid w:val="00AA6E0C"/>
    <w:pPr>
      <w:spacing w:after="160" w:before="160"/>
      <w:jc w:val="center"/>
    </w:pPr>
    <w:rPr>
      <w:i w:val="1"/>
      <w:iCs w:val="1"/>
      <w:color w:val="404040" w:themeColor="text1" w:themeTint="0000BF"/>
    </w:rPr>
  </w:style>
  <w:style w:type="character" w:styleId="CitatTegn" w:customStyle="1">
    <w:name w:val="Citat Tegn"/>
    <w:basedOn w:val="Standardskrifttypeiafsnit"/>
    <w:link w:val="Citat"/>
    <w:uiPriority w:val="29"/>
    <w:rsid w:val="00AA6E0C"/>
    <w:rPr>
      <w:rFonts w:ascii="Times New Roman" w:cs="Times New Roman" w:hAnsi="Times New Roman"/>
      <w:i w:val="1"/>
      <w:iCs w:val="1"/>
      <w:color w:val="404040" w:themeColor="text1" w:themeTint="0000BF"/>
      <w:sz w:val="24"/>
      <w:szCs w:val="24"/>
      <w:lang w:eastAsia="da-DK"/>
    </w:rPr>
  </w:style>
  <w:style w:type="paragraph" w:styleId="Listeafsnit">
    <w:name w:val="List Paragraph"/>
    <w:basedOn w:val="Normal"/>
    <w:uiPriority w:val="34"/>
    <w:qFormat w:val="1"/>
    <w:rsid w:val="00AA6E0C"/>
    <w:pPr>
      <w:ind w:left="720"/>
      <w:contextualSpacing w:val="1"/>
    </w:pPr>
  </w:style>
  <w:style w:type="character" w:styleId="Kraftigfremhvning">
    <w:name w:val="Intense Emphasis"/>
    <w:basedOn w:val="Standardskrifttypeiafsnit"/>
    <w:uiPriority w:val="21"/>
    <w:qFormat w:val="1"/>
    <w:rsid w:val="00AA6E0C"/>
    <w:rPr>
      <w:i w:val="1"/>
      <w:iCs w:val="1"/>
      <w:color w:val="0f4761" w:themeColor="accent1" w:themeShade="0000BF"/>
    </w:rPr>
  </w:style>
  <w:style w:type="paragraph" w:styleId="Strktcitat">
    <w:name w:val="Intense Quote"/>
    <w:basedOn w:val="Normal"/>
    <w:next w:val="Normal"/>
    <w:link w:val="StrktcitatTegn"/>
    <w:uiPriority w:val="30"/>
    <w:qFormat w:val="1"/>
    <w:rsid w:val="00AA6E0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rktcitatTegn" w:customStyle="1">
    <w:name w:val="Stærkt citat Tegn"/>
    <w:basedOn w:val="Standardskrifttypeiafsnit"/>
    <w:link w:val="Strktcitat"/>
    <w:uiPriority w:val="30"/>
    <w:rsid w:val="00AA6E0C"/>
    <w:rPr>
      <w:rFonts w:ascii="Times New Roman" w:cs="Times New Roman" w:hAnsi="Times New Roman"/>
      <w:i w:val="1"/>
      <w:iCs w:val="1"/>
      <w:color w:val="0f4761" w:themeColor="accent1" w:themeShade="0000BF"/>
      <w:sz w:val="24"/>
      <w:szCs w:val="24"/>
      <w:lang w:eastAsia="da-DK"/>
    </w:rPr>
  </w:style>
  <w:style w:type="character" w:styleId="Kraftighenvisning">
    <w:name w:val="Intense Reference"/>
    <w:basedOn w:val="Standardskrifttypeiafsnit"/>
    <w:uiPriority w:val="32"/>
    <w:qFormat w:val="1"/>
    <w:rsid w:val="00AA6E0C"/>
    <w:rPr>
      <w:b w:val="1"/>
      <w:bCs w:val="1"/>
      <w:smallCaps w:val="1"/>
      <w:color w:val="0f4761" w:themeColor="accent1" w:themeShade="0000BF"/>
      <w:spacing w:val="5"/>
    </w:rPr>
  </w:style>
  <w:style w:type="paragraph" w:styleId="Subtitle">
    <w:name w:val="Subtitle"/>
    <w:basedOn w:val="Normal"/>
    <w:next w:val="Normal"/>
    <w:pPr>
      <w:spacing w:after="160"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gwLIeZ28bjM2VkQOftuoMkDag==">CgMxLjAyDmguYWlyaDRsODd0c3czOAByITFuWE42ck1sVndGalVlWFNESzgtZV9XOU13b3F0MjJ3VA==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2025-06-11T16:34:00Z</dcterms:created>
  <dc:creator>Line Lund Udengaard</dc:creator>
</cp:coreProperties>
</file>